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AE" w:rsidRDefault="00EB5DBB">
      <w:r w:rsidRPr="00A71263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041F6C9" wp14:editId="3DA56060">
            <wp:simplePos x="0" y="0"/>
            <wp:positionH relativeFrom="margin">
              <wp:align>right</wp:align>
            </wp:positionH>
            <wp:positionV relativeFrom="paragraph">
              <wp:posOffset>29886</wp:posOffset>
            </wp:positionV>
            <wp:extent cx="1170940" cy="878205"/>
            <wp:effectExtent l="19050" t="19050" r="10160" b="171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UWPC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878205"/>
                    </a:xfrm>
                    <a:prstGeom prst="rect">
                      <a:avLst/>
                    </a:prstGeom>
                    <a:ln w="9525">
                      <a:solidFill>
                        <a:sysClr val="windowText" lastClr="000000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D2FAC6F" wp14:editId="58F71276">
            <wp:simplePos x="0" y="0"/>
            <wp:positionH relativeFrom="margin">
              <wp:posOffset>0</wp:posOffset>
            </wp:positionH>
            <wp:positionV relativeFrom="paragraph">
              <wp:posOffset>19050</wp:posOffset>
            </wp:positionV>
            <wp:extent cx="1261110" cy="887095"/>
            <wp:effectExtent l="19050" t="19050" r="15240" b="273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2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8870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B5DBB" w:rsidRDefault="00EB5DBB">
      <w:r>
        <w:t xml:space="preserve">  </w:t>
      </w:r>
    </w:p>
    <w:p w:rsidR="00EB5DBB" w:rsidRDefault="00EB5DBB" w:rsidP="00EB5DBB">
      <w:pPr>
        <w:pStyle w:val="Default"/>
        <w:rPr>
          <w:b/>
          <w:bCs/>
          <w:sz w:val="22"/>
          <w:szCs w:val="22"/>
        </w:rPr>
      </w:pPr>
      <w:r w:rsidRPr="00A71263">
        <w:rPr>
          <w:b/>
          <w:bCs/>
          <w:sz w:val="22"/>
          <w:szCs w:val="22"/>
        </w:rPr>
        <w:t xml:space="preserve">JOB SUMMARY: </w:t>
      </w:r>
    </w:p>
    <w:p w:rsidR="00EB5DBB" w:rsidRDefault="00EB5DBB" w:rsidP="00EB5DBB">
      <w:pPr>
        <w:pStyle w:val="Default"/>
        <w:rPr>
          <w:b/>
          <w:bCs/>
          <w:sz w:val="22"/>
          <w:szCs w:val="22"/>
        </w:rPr>
      </w:pPr>
    </w:p>
    <w:p w:rsidR="00EB5DBB" w:rsidRDefault="00EB5DBB" w:rsidP="00EB5DBB">
      <w:pPr>
        <w:pStyle w:val="Default"/>
        <w:rPr>
          <w:b/>
          <w:bCs/>
          <w:sz w:val="22"/>
          <w:szCs w:val="22"/>
        </w:rPr>
      </w:pPr>
    </w:p>
    <w:p w:rsidR="00EB5DBB" w:rsidRDefault="00EB5DBB" w:rsidP="00EB5DBB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621"/>
      </w:tblGrid>
      <w:tr w:rsidR="00EB5DBB" w:rsidRPr="006078C5" w:rsidTr="00542EA2">
        <w:trPr>
          <w:trHeight w:val="485"/>
        </w:trPr>
        <w:tc>
          <w:tcPr>
            <w:tcW w:w="5305" w:type="dxa"/>
            <w:vAlign w:val="center"/>
          </w:tcPr>
          <w:p w:rsidR="00EB5DBB" w:rsidRPr="006078C5" w:rsidRDefault="00EB5DBB" w:rsidP="00B25EBC">
            <w:pPr>
              <w:pStyle w:val="Default"/>
              <w:rPr>
                <w:b/>
                <w:bCs/>
                <w:szCs w:val="22"/>
              </w:rPr>
            </w:pPr>
            <w:r w:rsidRPr="006078C5">
              <w:rPr>
                <w:b/>
                <w:bCs/>
                <w:szCs w:val="22"/>
              </w:rPr>
              <w:t xml:space="preserve">Job Title:  </w:t>
            </w:r>
            <w:r w:rsidR="00B25EBC" w:rsidRPr="00B25EBC">
              <w:rPr>
                <w:bCs/>
                <w:szCs w:val="22"/>
              </w:rPr>
              <w:t>2-1-1</w:t>
            </w:r>
            <w:r w:rsidR="00B25EBC">
              <w:rPr>
                <w:b/>
                <w:bCs/>
                <w:szCs w:val="22"/>
              </w:rPr>
              <w:t xml:space="preserve"> </w:t>
            </w:r>
            <w:r w:rsidR="00B25EBC">
              <w:rPr>
                <w:bCs/>
                <w:szCs w:val="22"/>
              </w:rPr>
              <w:t>Behavioral Health</w:t>
            </w:r>
            <w:r w:rsidRPr="006078C5">
              <w:rPr>
                <w:bCs/>
                <w:szCs w:val="22"/>
              </w:rPr>
              <w:t xml:space="preserve"> Resources Specialist</w:t>
            </w:r>
          </w:p>
        </w:tc>
        <w:tc>
          <w:tcPr>
            <w:tcW w:w="4621" w:type="dxa"/>
            <w:vAlign w:val="center"/>
          </w:tcPr>
          <w:p w:rsidR="00EB5DBB" w:rsidRPr="006078C5" w:rsidRDefault="00EB5DBB" w:rsidP="00542EA2">
            <w:pPr>
              <w:pStyle w:val="Default"/>
              <w:rPr>
                <w:b/>
                <w:bCs/>
                <w:szCs w:val="22"/>
              </w:rPr>
            </w:pPr>
            <w:r w:rsidRPr="006078C5">
              <w:rPr>
                <w:b/>
                <w:bCs/>
                <w:szCs w:val="22"/>
              </w:rPr>
              <w:t xml:space="preserve">Reports to:  </w:t>
            </w:r>
            <w:r w:rsidR="00E81116" w:rsidRPr="006078C5">
              <w:rPr>
                <w:bCs/>
                <w:szCs w:val="22"/>
              </w:rPr>
              <w:t>2-1-1 Call Center Manager</w:t>
            </w:r>
          </w:p>
        </w:tc>
      </w:tr>
    </w:tbl>
    <w:p w:rsidR="00EB5DBB" w:rsidRPr="006078C5" w:rsidRDefault="00EB5DBB" w:rsidP="00EB5DBB">
      <w:pPr>
        <w:pStyle w:val="Default"/>
        <w:rPr>
          <w:b/>
          <w:bCs/>
          <w:sz w:val="32"/>
          <w:szCs w:val="22"/>
        </w:rPr>
      </w:pPr>
    </w:p>
    <w:p w:rsidR="00E81116" w:rsidRPr="006078C5" w:rsidRDefault="00EB5DBB" w:rsidP="00E81116">
      <w:pPr>
        <w:pStyle w:val="Default"/>
        <w:rPr>
          <w:sz w:val="22"/>
          <w:szCs w:val="22"/>
        </w:rPr>
      </w:pPr>
      <w:r w:rsidRPr="006078C5">
        <w:rPr>
          <w:bCs/>
          <w:sz w:val="22"/>
          <w:szCs w:val="22"/>
        </w:rPr>
        <w:t xml:space="preserve">South Sound 2-1-1 is a comprehensive information and referral service that </w:t>
      </w:r>
      <w:r w:rsidR="00E81116" w:rsidRPr="006078C5">
        <w:rPr>
          <w:bCs/>
          <w:sz w:val="22"/>
          <w:szCs w:val="22"/>
        </w:rPr>
        <w:t xml:space="preserve">helps </w:t>
      </w:r>
      <w:r w:rsidRPr="006078C5">
        <w:rPr>
          <w:bCs/>
          <w:sz w:val="22"/>
          <w:szCs w:val="22"/>
        </w:rPr>
        <w:t xml:space="preserve">people </w:t>
      </w:r>
      <w:r w:rsidR="00E81116" w:rsidRPr="006078C5">
        <w:rPr>
          <w:bCs/>
          <w:sz w:val="22"/>
          <w:szCs w:val="22"/>
        </w:rPr>
        <w:t>find</w:t>
      </w:r>
      <w:r w:rsidRPr="006078C5">
        <w:rPr>
          <w:bCs/>
          <w:sz w:val="22"/>
          <w:szCs w:val="22"/>
        </w:rPr>
        <w:t xml:space="preserve"> community resources through one-on-one phone assistance and an online database of servi</w:t>
      </w:r>
      <w:r w:rsidR="00E81116" w:rsidRPr="006078C5">
        <w:rPr>
          <w:bCs/>
          <w:sz w:val="22"/>
          <w:szCs w:val="22"/>
        </w:rPr>
        <w:t>c</w:t>
      </w:r>
      <w:r w:rsidRPr="006078C5">
        <w:rPr>
          <w:bCs/>
          <w:sz w:val="22"/>
          <w:szCs w:val="22"/>
        </w:rPr>
        <w:t xml:space="preserve">es and resources.  </w:t>
      </w:r>
      <w:r w:rsidR="00E81116" w:rsidRPr="006078C5">
        <w:rPr>
          <w:bCs/>
          <w:sz w:val="22"/>
          <w:szCs w:val="22"/>
        </w:rPr>
        <w:t xml:space="preserve">Building on South Sound 2-1-1’s mission and expertise, the </w:t>
      </w:r>
      <w:r w:rsidR="00E81116" w:rsidRPr="006078C5">
        <w:rPr>
          <w:bCs/>
          <w:i/>
          <w:sz w:val="22"/>
          <w:szCs w:val="22"/>
        </w:rPr>
        <w:t xml:space="preserve">2-1-1 </w:t>
      </w:r>
      <w:bookmarkStart w:id="0" w:name="_Hlk529895907"/>
      <w:r w:rsidR="0007647D" w:rsidRPr="00CA5B4D">
        <w:rPr>
          <w:bCs/>
          <w:i/>
          <w:sz w:val="22"/>
          <w:szCs w:val="22"/>
        </w:rPr>
        <w:t>Behavioral</w:t>
      </w:r>
      <w:r w:rsidR="0007647D">
        <w:rPr>
          <w:bCs/>
          <w:i/>
          <w:sz w:val="22"/>
          <w:szCs w:val="22"/>
        </w:rPr>
        <w:t xml:space="preserve"> </w:t>
      </w:r>
      <w:bookmarkEnd w:id="0"/>
      <w:r w:rsidR="00E81116" w:rsidRPr="006078C5">
        <w:rPr>
          <w:bCs/>
          <w:i/>
          <w:sz w:val="22"/>
          <w:szCs w:val="22"/>
        </w:rPr>
        <w:t>Health Resources Navigation Program</w:t>
      </w:r>
      <w:r w:rsidR="00E81116" w:rsidRPr="006078C5">
        <w:rPr>
          <w:bCs/>
          <w:sz w:val="22"/>
          <w:szCs w:val="22"/>
        </w:rPr>
        <w:t xml:space="preserve"> has been d</w:t>
      </w:r>
      <w:r w:rsidRPr="006078C5">
        <w:rPr>
          <w:bCs/>
          <w:sz w:val="22"/>
          <w:szCs w:val="22"/>
        </w:rPr>
        <w:t xml:space="preserve">eveloped by a community partnership </w:t>
      </w:r>
      <w:r w:rsidR="00E81116" w:rsidRPr="006078C5">
        <w:rPr>
          <w:bCs/>
          <w:sz w:val="22"/>
          <w:szCs w:val="22"/>
        </w:rPr>
        <w:t xml:space="preserve">to become </w:t>
      </w:r>
      <w:r w:rsidR="00542EA2" w:rsidRPr="006078C5">
        <w:rPr>
          <w:bCs/>
          <w:sz w:val="22"/>
          <w:szCs w:val="22"/>
        </w:rPr>
        <w:t>Pierce County’s f</w:t>
      </w:r>
      <w:r w:rsidR="00E81116" w:rsidRPr="006078C5">
        <w:rPr>
          <w:bCs/>
          <w:sz w:val="22"/>
          <w:szCs w:val="22"/>
        </w:rPr>
        <w:t xml:space="preserve">ront door for </w:t>
      </w:r>
      <w:r w:rsidR="0007647D" w:rsidRPr="00CA5B4D">
        <w:rPr>
          <w:bCs/>
          <w:sz w:val="22"/>
          <w:szCs w:val="22"/>
        </w:rPr>
        <w:t>behavioral</w:t>
      </w:r>
      <w:r w:rsidR="0007647D" w:rsidRPr="0007647D">
        <w:rPr>
          <w:bCs/>
          <w:i/>
          <w:sz w:val="22"/>
          <w:szCs w:val="22"/>
        </w:rPr>
        <w:t xml:space="preserve"> </w:t>
      </w:r>
      <w:r w:rsidR="00E81116" w:rsidRPr="006078C5">
        <w:rPr>
          <w:bCs/>
          <w:sz w:val="22"/>
          <w:szCs w:val="22"/>
        </w:rPr>
        <w:t xml:space="preserve">health services.  The program aims to </w:t>
      </w:r>
      <w:r w:rsidR="00E81116" w:rsidRPr="006078C5">
        <w:rPr>
          <w:sz w:val="22"/>
          <w:szCs w:val="22"/>
        </w:rPr>
        <w:t>mak</w:t>
      </w:r>
      <w:r w:rsidR="00246C27">
        <w:rPr>
          <w:sz w:val="22"/>
          <w:szCs w:val="22"/>
        </w:rPr>
        <w:t>e</w:t>
      </w:r>
      <w:r w:rsidR="00E81116" w:rsidRPr="006078C5">
        <w:rPr>
          <w:sz w:val="22"/>
          <w:szCs w:val="22"/>
        </w:rPr>
        <w:t xml:space="preserve"> it as easy as possible </w:t>
      </w:r>
      <w:r w:rsidR="00246C27">
        <w:rPr>
          <w:sz w:val="22"/>
          <w:szCs w:val="22"/>
        </w:rPr>
        <w:t xml:space="preserve">for our community members </w:t>
      </w:r>
      <w:r w:rsidR="00E81116" w:rsidRPr="006078C5">
        <w:rPr>
          <w:sz w:val="22"/>
          <w:szCs w:val="22"/>
        </w:rPr>
        <w:t xml:space="preserve">to locate </w:t>
      </w:r>
      <w:r w:rsidR="0007647D" w:rsidRPr="00CA5B4D">
        <w:rPr>
          <w:bCs/>
          <w:sz w:val="22"/>
          <w:szCs w:val="22"/>
        </w:rPr>
        <w:t>behavioral</w:t>
      </w:r>
      <w:r w:rsidR="0007647D">
        <w:rPr>
          <w:sz w:val="22"/>
          <w:szCs w:val="22"/>
        </w:rPr>
        <w:t xml:space="preserve"> </w:t>
      </w:r>
      <w:r w:rsidR="006A17C6">
        <w:rPr>
          <w:sz w:val="22"/>
          <w:szCs w:val="22"/>
        </w:rPr>
        <w:t xml:space="preserve">health </w:t>
      </w:r>
      <w:r w:rsidR="00E81116" w:rsidRPr="006078C5">
        <w:rPr>
          <w:sz w:val="22"/>
          <w:szCs w:val="22"/>
        </w:rPr>
        <w:t>treatment and support services</w:t>
      </w:r>
      <w:r w:rsidR="00246C27">
        <w:rPr>
          <w:sz w:val="22"/>
          <w:szCs w:val="22"/>
        </w:rPr>
        <w:t xml:space="preserve"> for themselves and others</w:t>
      </w:r>
      <w:r w:rsidR="00E81116" w:rsidRPr="006078C5">
        <w:rPr>
          <w:sz w:val="22"/>
          <w:szCs w:val="22"/>
        </w:rPr>
        <w:t>.</w:t>
      </w:r>
    </w:p>
    <w:p w:rsidR="00EB5DBB" w:rsidRPr="006A17C6" w:rsidRDefault="00EB5DBB" w:rsidP="00EB5DBB">
      <w:pPr>
        <w:pStyle w:val="Default"/>
        <w:rPr>
          <w:b/>
          <w:bCs/>
          <w:sz w:val="32"/>
          <w:szCs w:val="32"/>
        </w:rPr>
      </w:pPr>
    </w:p>
    <w:p w:rsidR="0007647D" w:rsidRDefault="00E81116" w:rsidP="00EB5DBB">
      <w:pPr>
        <w:pStyle w:val="Default"/>
        <w:rPr>
          <w:sz w:val="22"/>
          <w:szCs w:val="22"/>
        </w:rPr>
      </w:pPr>
      <w:r w:rsidRPr="006078C5">
        <w:rPr>
          <w:b/>
          <w:bCs/>
          <w:sz w:val="22"/>
          <w:szCs w:val="22"/>
        </w:rPr>
        <w:t xml:space="preserve">JOB SUMMARY:  </w:t>
      </w:r>
      <w:r w:rsidR="00EB5DBB" w:rsidRPr="006078C5">
        <w:rPr>
          <w:sz w:val="22"/>
          <w:szCs w:val="22"/>
        </w:rPr>
        <w:t xml:space="preserve">The 2-1-1 </w:t>
      </w:r>
      <w:r w:rsidR="000C0AA1">
        <w:rPr>
          <w:sz w:val="22"/>
          <w:szCs w:val="22"/>
        </w:rPr>
        <w:t>Behavioral</w:t>
      </w:r>
      <w:r w:rsidR="00EB5DBB" w:rsidRPr="006078C5">
        <w:rPr>
          <w:sz w:val="22"/>
          <w:szCs w:val="22"/>
        </w:rPr>
        <w:t xml:space="preserve"> Health Resource</w:t>
      </w:r>
      <w:r w:rsidRPr="006078C5">
        <w:rPr>
          <w:sz w:val="22"/>
          <w:szCs w:val="22"/>
        </w:rPr>
        <w:t>s</w:t>
      </w:r>
      <w:r w:rsidR="00EB5DBB" w:rsidRPr="006078C5">
        <w:rPr>
          <w:sz w:val="22"/>
          <w:szCs w:val="22"/>
        </w:rPr>
        <w:t xml:space="preserve"> Specialist </w:t>
      </w:r>
      <w:r w:rsidR="00877C00" w:rsidRPr="006078C5">
        <w:rPr>
          <w:sz w:val="22"/>
          <w:szCs w:val="22"/>
        </w:rPr>
        <w:t>will play a</w:t>
      </w:r>
      <w:r w:rsidR="004C11CC" w:rsidRPr="006078C5">
        <w:rPr>
          <w:sz w:val="22"/>
          <w:szCs w:val="22"/>
        </w:rPr>
        <w:t>n integral</w:t>
      </w:r>
      <w:r w:rsidR="00877C00" w:rsidRPr="006078C5">
        <w:rPr>
          <w:sz w:val="22"/>
          <w:szCs w:val="22"/>
        </w:rPr>
        <w:t xml:space="preserve"> role in the </w:t>
      </w:r>
    </w:p>
    <w:p w:rsidR="00EB5DBB" w:rsidRDefault="00877C00" w:rsidP="00EB5DBB">
      <w:pPr>
        <w:pStyle w:val="Default"/>
        <w:rPr>
          <w:sz w:val="22"/>
          <w:szCs w:val="22"/>
        </w:rPr>
      </w:pPr>
      <w:r w:rsidRPr="006078C5">
        <w:rPr>
          <w:bCs/>
          <w:i/>
          <w:sz w:val="22"/>
          <w:szCs w:val="22"/>
        </w:rPr>
        <w:t xml:space="preserve">2-1-1 </w:t>
      </w:r>
      <w:r w:rsidR="0007647D" w:rsidRPr="00CA5B4D">
        <w:rPr>
          <w:bCs/>
          <w:i/>
          <w:sz w:val="22"/>
          <w:szCs w:val="22"/>
        </w:rPr>
        <w:t>Behavioral</w:t>
      </w:r>
      <w:r w:rsidR="0007647D">
        <w:rPr>
          <w:bCs/>
          <w:i/>
          <w:sz w:val="22"/>
          <w:szCs w:val="22"/>
        </w:rPr>
        <w:t xml:space="preserve"> </w:t>
      </w:r>
      <w:r w:rsidRPr="006078C5">
        <w:rPr>
          <w:bCs/>
          <w:i/>
          <w:sz w:val="22"/>
          <w:szCs w:val="22"/>
        </w:rPr>
        <w:t xml:space="preserve">Health Resources Navigation Program.  </w:t>
      </w:r>
      <w:r w:rsidR="00246C27">
        <w:rPr>
          <w:bCs/>
          <w:sz w:val="22"/>
          <w:szCs w:val="22"/>
        </w:rPr>
        <w:t xml:space="preserve">In addition to assisting callers in connecting to </w:t>
      </w:r>
      <w:r w:rsidR="000C0AA1">
        <w:rPr>
          <w:bCs/>
          <w:sz w:val="22"/>
          <w:szCs w:val="22"/>
        </w:rPr>
        <w:t>behavioral</w:t>
      </w:r>
      <w:r w:rsidR="00246C27">
        <w:rPr>
          <w:bCs/>
          <w:sz w:val="22"/>
          <w:szCs w:val="22"/>
        </w:rPr>
        <w:t xml:space="preserve"> health resources, t</w:t>
      </w:r>
      <w:r w:rsidRPr="006078C5">
        <w:rPr>
          <w:bCs/>
          <w:sz w:val="22"/>
          <w:szCs w:val="22"/>
        </w:rPr>
        <w:t xml:space="preserve">he Specialist will </w:t>
      </w:r>
      <w:r w:rsidR="00246C27">
        <w:rPr>
          <w:bCs/>
          <w:sz w:val="22"/>
          <w:szCs w:val="22"/>
        </w:rPr>
        <w:t xml:space="preserve">continuously </w:t>
      </w:r>
      <w:r w:rsidR="00EB5DBB" w:rsidRPr="006078C5">
        <w:rPr>
          <w:sz w:val="22"/>
          <w:szCs w:val="22"/>
        </w:rPr>
        <w:t xml:space="preserve">develop </w:t>
      </w:r>
      <w:r w:rsidRPr="006078C5">
        <w:rPr>
          <w:sz w:val="22"/>
          <w:szCs w:val="22"/>
        </w:rPr>
        <w:t xml:space="preserve">and maintain a broad and deep understanding </w:t>
      </w:r>
      <w:r w:rsidR="00EB5DBB" w:rsidRPr="006078C5">
        <w:rPr>
          <w:sz w:val="22"/>
          <w:szCs w:val="22"/>
        </w:rPr>
        <w:t xml:space="preserve">of </w:t>
      </w:r>
      <w:r w:rsidR="000C0AA1">
        <w:rPr>
          <w:sz w:val="22"/>
          <w:szCs w:val="22"/>
        </w:rPr>
        <w:t>behavioral</w:t>
      </w:r>
      <w:r w:rsidR="00EB5DBB" w:rsidRPr="006078C5">
        <w:rPr>
          <w:sz w:val="22"/>
          <w:szCs w:val="22"/>
        </w:rPr>
        <w:t xml:space="preserve"> health services</w:t>
      </w:r>
      <w:r w:rsidRPr="006078C5">
        <w:rPr>
          <w:sz w:val="22"/>
          <w:szCs w:val="22"/>
        </w:rPr>
        <w:t xml:space="preserve"> in Pierce County</w:t>
      </w:r>
      <w:r w:rsidR="00246C27">
        <w:rPr>
          <w:sz w:val="22"/>
          <w:szCs w:val="22"/>
        </w:rPr>
        <w:t xml:space="preserve"> - </w:t>
      </w:r>
      <w:r w:rsidRPr="006078C5">
        <w:rPr>
          <w:sz w:val="22"/>
          <w:szCs w:val="22"/>
        </w:rPr>
        <w:t>and service gaps</w:t>
      </w:r>
      <w:r w:rsidR="00EB5DBB" w:rsidRPr="006078C5">
        <w:rPr>
          <w:sz w:val="22"/>
          <w:szCs w:val="22"/>
        </w:rPr>
        <w:t xml:space="preserve">.  </w:t>
      </w:r>
      <w:r w:rsidRPr="006078C5">
        <w:rPr>
          <w:sz w:val="22"/>
          <w:szCs w:val="22"/>
        </w:rPr>
        <w:t xml:space="preserve">The Specialist’s </w:t>
      </w:r>
      <w:r w:rsidR="006078C5">
        <w:rPr>
          <w:sz w:val="22"/>
          <w:szCs w:val="22"/>
        </w:rPr>
        <w:t>expertise</w:t>
      </w:r>
      <w:r w:rsidRPr="006078C5">
        <w:rPr>
          <w:sz w:val="22"/>
          <w:szCs w:val="22"/>
        </w:rPr>
        <w:t xml:space="preserve"> will inform </w:t>
      </w:r>
      <w:r w:rsidR="00246C27">
        <w:rPr>
          <w:sz w:val="22"/>
          <w:szCs w:val="22"/>
        </w:rPr>
        <w:t xml:space="preserve">other </w:t>
      </w:r>
      <w:r w:rsidRPr="006078C5">
        <w:rPr>
          <w:sz w:val="22"/>
          <w:szCs w:val="22"/>
        </w:rPr>
        <w:t xml:space="preserve">2-1-1 </w:t>
      </w:r>
      <w:r w:rsidR="00246C27">
        <w:rPr>
          <w:sz w:val="22"/>
          <w:szCs w:val="22"/>
        </w:rPr>
        <w:t xml:space="preserve">team members’ </w:t>
      </w:r>
      <w:r w:rsidRPr="006078C5">
        <w:rPr>
          <w:sz w:val="22"/>
          <w:szCs w:val="22"/>
        </w:rPr>
        <w:t>assistance to callers</w:t>
      </w:r>
      <w:r w:rsidR="00246C27">
        <w:rPr>
          <w:sz w:val="22"/>
          <w:szCs w:val="22"/>
        </w:rPr>
        <w:t xml:space="preserve"> seeking </w:t>
      </w:r>
      <w:r w:rsidR="000C0AA1">
        <w:rPr>
          <w:sz w:val="22"/>
          <w:szCs w:val="22"/>
        </w:rPr>
        <w:t>behavioral</w:t>
      </w:r>
      <w:r w:rsidR="00246C27">
        <w:rPr>
          <w:sz w:val="22"/>
          <w:szCs w:val="22"/>
        </w:rPr>
        <w:t xml:space="preserve"> health services, and</w:t>
      </w:r>
      <w:r w:rsidRPr="006078C5">
        <w:rPr>
          <w:sz w:val="22"/>
          <w:szCs w:val="22"/>
        </w:rPr>
        <w:t xml:space="preserve"> the 2-1-1 services database.</w:t>
      </w:r>
      <w:r w:rsidR="00EB5DBB" w:rsidRPr="006078C5">
        <w:rPr>
          <w:sz w:val="22"/>
          <w:szCs w:val="22"/>
        </w:rPr>
        <w:t xml:space="preserve"> </w:t>
      </w:r>
    </w:p>
    <w:p w:rsidR="00CB3266" w:rsidRDefault="00CB3266" w:rsidP="00EB5DBB">
      <w:pPr>
        <w:pStyle w:val="Default"/>
        <w:rPr>
          <w:sz w:val="22"/>
          <w:szCs w:val="22"/>
        </w:rPr>
      </w:pPr>
    </w:p>
    <w:p w:rsidR="00CB3266" w:rsidRPr="00CB3266" w:rsidRDefault="00CB3266" w:rsidP="00EB5DBB">
      <w:pPr>
        <w:pStyle w:val="Default"/>
        <w:rPr>
          <w:b/>
          <w:sz w:val="22"/>
          <w:szCs w:val="22"/>
        </w:rPr>
      </w:pPr>
      <w:r w:rsidRPr="00CB3266">
        <w:rPr>
          <w:b/>
          <w:sz w:val="22"/>
          <w:szCs w:val="22"/>
        </w:rPr>
        <w:t>Salary $37,500 per year with benefits</w:t>
      </w:r>
    </w:p>
    <w:p w:rsidR="00E81116" w:rsidRPr="006A17C6" w:rsidRDefault="00E81116" w:rsidP="00EB5DBB">
      <w:pPr>
        <w:pStyle w:val="Default"/>
        <w:rPr>
          <w:sz w:val="32"/>
          <w:szCs w:val="22"/>
        </w:rPr>
      </w:pPr>
      <w:bookmarkStart w:id="1" w:name="_GoBack"/>
    </w:p>
    <w:bookmarkEnd w:id="1"/>
    <w:p w:rsidR="00EB5DBB" w:rsidRPr="006078C5" w:rsidRDefault="00877C00" w:rsidP="00EB5DBB">
      <w:pPr>
        <w:pStyle w:val="Default"/>
        <w:rPr>
          <w:i/>
          <w:sz w:val="22"/>
          <w:szCs w:val="22"/>
        </w:rPr>
      </w:pPr>
      <w:r w:rsidRPr="006078C5">
        <w:rPr>
          <w:b/>
          <w:sz w:val="22"/>
          <w:szCs w:val="22"/>
        </w:rPr>
        <w:t>ESSENTIAL FUNCTIONS:</w:t>
      </w:r>
      <w:r w:rsidR="007523B6" w:rsidRPr="006078C5">
        <w:rPr>
          <w:sz w:val="22"/>
          <w:szCs w:val="22"/>
        </w:rPr>
        <w:t xml:space="preserve">  </w:t>
      </w:r>
    </w:p>
    <w:p w:rsidR="00246C27" w:rsidRDefault="00246C27" w:rsidP="00EB5D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part of the 2-1-1 team, complete full </w:t>
      </w:r>
      <w:r w:rsidR="0016062F">
        <w:rPr>
          <w:rFonts w:ascii="Arial" w:hAnsi="Arial" w:cs="Arial"/>
        </w:rPr>
        <w:t xml:space="preserve">2-1-1 </w:t>
      </w:r>
      <w:r w:rsidR="009416E6">
        <w:rPr>
          <w:rFonts w:ascii="Arial" w:hAnsi="Arial" w:cs="Arial"/>
        </w:rPr>
        <w:t xml:space="preserve">Call Center </w:t>
      </w:r>
      <w:r>
        <w:rPr>
          <w:rFonts w:ascii="Arial" w:hAnsi="Arial" w:cs="Arial"/>
        </w:rPr>
        <w:t>orientation and training in assisting callers</w:t>
      </w:r>
      <w:r w:rsidR="009416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using the 2-1-1 database</w:t>
      </w:r>
      <w:r w:rsidR="009416E6">
        <w:rPr>
          <w:rFonts w:ascii="Arial" w:hAnsi="Arial" w:cs="Arial"/>
        </w:rPr>
        <w:t>, and Call Center procedures.</w:t>
      </w:r>
    </w:p>
    <w:p w:rsidR="009416E6" w:rsidRDefault="009416E6" w:rsidP="00EB5D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Assist callers seeking </w:t>
      </w:r>
      <w:r w:rsidR="000C0AA1">
        <w:rPr>
          <w:rFonts w:ascii="Arial" w:hAnsi="Arial" w:cs="Arial"/>
        </w:rPr>
        <w:t>behavioral</w:t>
      </w:r>
      <w:r>
        <w:rPr>
          <w:rFonts w:ascii="Arial" w:hAnsi="Arial" w:cs="Arial"/>
        </w:rPr>
        <w:t xml:space="preserve"> health services, especially people in immediate distress and those with complex and challenging service needs.</w:t>
      </w:r>
    </w:p>
    <w:p w:rsidR="009416E6" w:rsidRPr="006078C5" w:rsidRDefault="009416E6" w:rsidP="009416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Share </w:t>
      </w:r>
      <w:r w:rsidRPr="006078C5">
        <w:rPr>
          <w:rFonts w:ascii="Arial" w:hAnsi="Arial" w:cs="Arial"/>
        </w:rPr>
        <w:t xml:space="preserve">expertise on </w:t>
      </w:r>
      <w:r w:rsidR="000C0AA1">
        <w:rPr>
          <w:rFonts w:ascii="Arial" w:hAnsi="Arial" w:cs="Arial"/>
        </w:rPr>
        <w:t>behavioral</w:t>
      </w:r>
      <w:r w:rsidRPr="006078C5">
        <w:rPr>
          <w:rFonts w:ascii="Arial" w:hAnsi="Arial" w:cs="Arial"/>
        </w:rPr>
        <w:t xml:space="preserve"> health services </w:t>
      </w:r>
      <w:r>
        <w:rPr>
          <w:rFonts w:ascii="Arial" w:hAnsi="Arial" w:cs="Arial"/>
        </w:rPr>
        <w:t xml:space="preserve">and </w:t>
      </w:r>
      <w:r w:rsidR="00A2494E" w:rsidRPr="00546F6E">
        <w:rPr>
          <w:rFonts w:ascii="Arial" w:hAnsi="Arial" w:cs="Arial"/>
        </w:rPr>
        <w:t xml:space="preserve">how to assist </w:t>
      </w:r>
      <w:r>
        <w:rPr>
          <w:rFonts w:ascii="Arial" w:hAnsi="Arial" w:cs="Arial"/>
        </w:rPr>
        <w:t xml:space="preserve">high need callers with </w:t>
      </w:r>
      <w:r w:rsidRPr="006078C5">
        <w:rPr>
          <w:rFonts w:ascii="Arial" w:hAnsi="Arial" w:cs="Arial"/>
        </w:rPr>
        <w:t xml:space="preserve">2-1-1 </w:t>
      </w:r>
      <w:r>
        <w:rPr>
          <w:rFonts w:ascii="Arial" w:hAnsi="Arial" w:cs="Arial"/>
        </w:rPr>
        <w:t>team members</w:t>
      </w:r>
      <w:r w:rsidR="00A2494E" w:rsidRPr="00546F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help them build their knowledge and skills – in</w:t>
      </w:r>
      <w:r w:rsidR="00546F6E">
        <w:rPr>
          <w:rFonts w:ascii="Arial" w:hAnsi="Arial" w:cs="Arial"/>
        </w:rPr>
        <w:t>cluding providing phone back-up</w:t>
      </w:r>
      <w:r>
        <w:rPr>
          <w:rFonts w:ascii="Arial" w:hAnsi="Arial" w:cs="Arial"/>
        </w:rPr>
        <w:t>.</w:t>
      </w:r>
    </w:p>
    <w:p w:rsidR="00EB5DBB" w:rsidRPr="006078C5" w:rsidRDefault="00A2494E" w:rsidP="00EB5D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6F6E">
        <w:rPr>
          <w:rFonts w:ascii="Arial" w:hAnsi="Arial" w:cs="Arial"/>
        </w:rPr>
        <w:t xml:space="preserve">Help </w:t>
      </w:r>
      <w:r w:rsidR="00000750" w:rsidRPr="00546F6E">
        <w:rPr>
          <w:rFonts w:ascii="Arial" w:hAnsi="Arial" w:cs="Arial"/>
        </w:rPr>
        <w:t>Data Manager updat</w:t>
      </w:r>
      <w:r w:rsidRPr="00546F6E">
        <w:rPr>
          <w:rFonts w:ascii="Arial" w:hAnsi="Arial" w:cs="Arial"/>
        </w:rPr>
        <w:t>e</w:t>
      </w:r>
      <w:r w:rsidR="00877C00" w:rsidRPr="006078C5">
        <w:rPr>
          <w:rFonts w:ascii="Arial" w:hAnsi="Arial" w:cs="Arial"/>
        </w:rPr>
        <w:t xml:space="preserve"> county-wide </w:t>
      </w:r>
      <w:r w:rsidR="000C0AA1">
        <w:rPr>
          <w:rFonts w:ascii="Arial" w:hAnsi="Arial" w:cs="Arial"/>
        </w:rPr>
        <w:t>behavioral</w:t>
      </w:r>
      <w:r w:rsidR="00877C00" w:rsidRPr="006078C5">
        <w:rPr>
          <w:rFonts w:ascii="Arial" w:hAnsi="Arial" w:cs="Arial"/>
        </w:rPr>
        <w:t xml:space="preserve"> health t</w:t>
      </w:r>
      <w:r w:rsidR="00EB5DBB" w:rsidRPr="006078C5">
        <w:rPr>
          <w:rFonts w:ascii="Arial" w:hAnsi="Arial" w:cs="Arial"/>
        </w:rPr>
        <w:t>reatment and support services</w:t>
      </w:r>
      <w:r w:rsidR="00D9583E">
        <w:rPr>
          <w:rFonts w:ascii="Arial" w:hAnsi="Arial" w:cs="Arial"/>
        </w:rPr>
        <w:t xml:space="preserve"> </w:t>
      </w:r>
      <w:r w:rsidR="00D9583E" w:rsidRPr="00546F6E">
        <w:rPr>
          <w:rFonts w:ascii="Arial" w:hAnsi="Arial" w:cs="Arial"/>
        </w:rPr>
        <w:t>listed</w:t>
      </w:r>
      <w:r w:rsidRPr="00546F6E">
        <w:rPr>
          <w:rFonts w:ascii="Arial" w:hAnsi="Arial" w:cs="Arial"/>
        </w:rPr>
        <w:t xml:space="preserve"> in</w:t>
      </w:r>
      <w:r w:rsidRPr="00A2494E">
        <w:rPr>
          <w:rFonts w:ascii="Arial" w:hAnsi="Arial" w:cs="Arial"/>
          <w:highlight w:val="yellow"/>
        </w:rPr>
        <w:t xml:space="preserve"> </w:t>
      </w:r>
      <w:r w:rsidRPr="00546F6E">
        <w:rPr>
          <w:rFonts w:ascii="Arial" w:hAnsi="Arial" w:cs="Arial"/>
        </w:rPr>
        <w:t>the database</w:t>
      </w:r>
      <w:r w:rsidR="009416E6">
        <w:rPr>
          <w:rFonts w:ascii="Arial" w:hAnsi="Arial" w:cs="Arial"/>
        </w:rPr>
        <w:t>.</w:t>
      </w:r>
    </w:p>
    <w:p w:rsidR="00EB5DBB" w:rsidRPr="006078C5" w:rsidRDefault="00000750" w:rsidP="00EB5D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 Manager to</w:t>
      </w:r>
      <w:r w:rsidR="00EB5DBB" w:rsidRPr="006078C5">
        <w:rPr>
          <w:rFonts w:ascii="Arial" w:hAnsi="Arial" w:cs="Arial"/>
        </w:rPr>
        <w:t xml:space="preserve"> </w:t>
      </w:r>
      <w:r w:rsidR="00877C00" w:rsidRPr="006078C5">
        <w:rPr>
          <w:rFonts w:ascii="Arial" w:hAnsi="Arial" w:cs="Arial"/>
        </w:rPr>
        <w:t>maintain up-to-date knowledge of</w:t>
      </w:r>
      <w:r>
        <w:rPr>
          <w:rFonts w:ascii="Arial" w:hAnsi="Arial" w:cs="Arial"/>
        </w:rPr>
        <w:t xml:space="preserve"> </w:t>
      </w:r>
      <w:r w:rsidR="000C0AA1">
        <w:rPr>
          <w:rFonts w:ascii="Arial" w:hAnsi="Arial" w:cs="Arial"/>
        </w:rPr>
        <w:t>behavioral</w:t>
      </w:r>
      <w:r>
        <w:rPr>
          <w:rFonts w:ascii="Arial" w:hAnsi="Arial" w:cs="Arial"/>
        </w:rPr>
        <w:t xml:space="preserve"> health </w:t>
      </w:r>
      <w:r w:rsidR="00877C00" w:rsidRPr="006078C5">
        <w:rPr>
          <w:rFonts w:ascii="Arial" w:hAnsi="Arial" w:cs="Arial"/>
        </w:rPr>
        <w:t>services</w:t>
      </w:r>
      <w:r w:rsidR="009416E6">
        <w:rPr>
          <w:rFonts w:ascii="Arial" w:hAnsi="Arial" w:cs="Arial"/>
        </w:rPr>
        <w:t>.</w:t>
      </w:r>
    </w:p>
    <w:p w:rsidR="009416E6" w:rsidRPr="006078C5" w:rsidRDefault="009416E6" w:rsidP="00542E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Complete follow-up calls with </w:t>
      </w:r>
      <w:r w:rsidR="0016062F">
        <w:rPr>
          <w:rFonts w:ascii="Arial" w:hAnsi="Arial" w:cs="Arial"/>
        </w:rPr>
        <w:t xml:space="preserve">people who called </w:t>
      </w:r>
      <w:r>
        <w:rPr>
          <w:rFonts w:ascii="Arial" w:hAnsi="Arial" w:cs="Arial"/>
        </w:rPr>
        <w:t xml:space="preserve">seeking </w:t>
      </w:r>
      <w:r w:rsidR="000C0AA1">
        <w:rPr>
          <w:rFonts w:ascii="Arial" w:hAnsi="Arial" w:cs="Arial"/>
        </w:rPr>
        <w:t>behavioral</w:t>
      </w:r>
      <w:r>
        <w:rPr>
          <w:rFonts w:ascii="Arial" w:hAnsi="Arial" w:cs="Arial"/>
        </w:rPr>
        <w:t xml:space="preserve"> health services</w:t>
      </w:r>
      <w:r w:rsidR="001606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determine </w:t>
      </w:r>
      <w:r w:rsidR="0016062F">
        <w:rPr>
          <w:rFonts w:ascii="Arial" w:hAnsi="Arial" w:cs="Arial"/>
        </w:rPr>
        <w:t xml:space="preserve">if they connected </w:t>
      </w:r>
      <w:r>
        <w:rPr>
          <w:rFonts w:ascii="Arial" w:hAnsi="Arial" w:cs="Arial"/>
        </w:rPr>
        <w:t xml:space="preserve">to services they were referred to and </w:t>
      </w:r>
      <w:r w:rsidR="0016062F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>satisfaction with the help they received.</w:t>
      </w:r>
    </w:p>
    <w:p w:rsidR="00A2494E" w:rsidRPr="00546F6E" w:rsidRDefault="00D9583E" w:rsidP="00EB5D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6F6E">
        <w:rPr>
          <w:rFonts w:ascii="Arial" w:hAnsi="Arial" w:cs="Arial"/>
        </w:rPr>
        <w:t xml:space="preserve">Help increase community awareness of the </w:t>
      </w:r>
      <w:r w:rsidRPr="00546F6E">
        <w:rPr>
          <w:rFonts w:ascii="Arial" w:hAnsi="Arial" w:cs="Arial"/>
          <w:bCs/>
          <w:i/>
        </w:rPr>
        <w:t>2-1-1 Behavioral Health Resources Navigation Program</w:t>
      </w:r>
    </w:p>
    <w:p w:rsidR="00EB5DBB" w:rsidRPr="006078C5" w:rsidRDefault="00000750" w:rsidP="00EB5D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 with</w:t>
      </w:r>
      <w:r w:rsidR="009416E6">
        <w:rPr>
          <w:rFonts w:ascii="Arial" w:hAnsi="Arial" w:cs="Arial"/>
        </w:rPr>
        <w:t xml:space="preserve"> information for </w:t>
      </w:r>
      <w:r w:rsidR="007523B6" w:rsidRPr="006078C5">
        <w:rPr>
          <w:rFonts w:ascii="Arial" w:hAnsi="Arial" w:cs="Arial"/>
          <w:bCs/>
          <w:i/>
        </w:rPr>
        <w:t xml:space="preserve">2-1-1 </w:t>
      </w:r>
      <w:r w:rsidR="0007647D" w:rsidRPr="00546F6E">
        <w:rPr>
          <w:rFonts w:ascii="Arial" w:hAnsi="Arial" w:cs="Arial"/>
          <w:bCs/>
          <w:i/>
        </w:rPr>
        <w:t xml:space="preserve">Behavioral </w:t>
      </w:r>
      <w:r w:rsidR="007523B6" w:rsidRPr="006078C5">
        <w:rPr>
          <w:rFonts w:ascii="Arial" w:hAnsi="Arial" w:cs="Arial"/>
          <w:bCs/>
          <w:i/>
        </w:rPr>
        <w:t>Health Resources Navigation Program</w:t>
      </w:r>
      <w:r w:rsidR="007523B6" w:rsidRPr="006078C5">
        <w:rPr>
          <w:rFonts w:ascii="Arial" w:hAnsi="Arial" w:cs="Arial"/>
        </w:rPr>
        <w:t xml:space="preserve"> </w:t>
      </w:r>
      <w:r w:rsidR="00EB5DBB" w:rsidRPr="006078C5">
        <w:rPr>
          <w:rFonts w:ascii="Arial" w:hAnsi="Arial" w:cs="Arial"/>
        </w:rPr>
        <w:t xml:space="preserve">grant </w:t>
      </w:r>
      <w:r w:rsidR="007523B6" w:rsidRPr="006078C5">
        <w:rPr>
          <w:rFonts w:ascii="Arial" w:hAnsi="Arial" w:cs="Arial"/>
        </w:rPr>
        <w:t xml:space="preserve">reports and </w:t>
      </w:r>
      <w:r w:rsidR="0016062F">
        <w:rPr>
          <w:rFonts w:ascii="Arial" w:hAnsi="Arial" w:cs="Arial"/>
        </w:rPr>
        <w:t xml:space="preserve">funding </w:t>
      </w:r>
      <w:r w:rsidR="00EB5DBB" w:rsidRPr="006078C5">
        <w:rPr>
          <w:rFonts w:ascii="Arial" w:hAnsi="Arial" w:cs="Arial"/>
        </w:rPr>
        <w:t>applications</w:t>
      </w:r>
      <w:r w:rsidR="009416E6">
        <w:rPr>
          <w:rFonts w:ascii="Arial" w:hAnsi="Arial" w:cs="Arial"/>
        </w:rPr>
        <w:t>.</w:t>
      </w:r>
      <w:r w:rsidR="00EB5DBB" w:rsidRPr="006078C5">
        <w:rPr>
          <w:rFonts w:ascii="Arial" w:hAnsi="Arial" w:cs="Arial"/>
        </w:rPr>
        <w:t xml:space="preserve"> </w:t>
      </w:r>
    </w:p>
    <w:p w:rsidR="004C11CC" w:rsidRDefault="004C11CC" w:rsidP="00EB5D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78C5">
        <w:rPr>
          <w:rFonts w:ascii="Arial" w:hAnsi="Arial" w:cs="Arial"/>
        </w:rPr>
        <w:t xml:space="preserve">Participate in </w:t>
      </w:r>
      <w:r w:rsidR="0016062F">
        <w:rPr>
          <w:rFonts w:ascii="Arial" w:hAnsi="Arial" w:cs="Arial"/>
        </w:rPr>
        <w:t xml:space="preserve">2-1-1 Call Center </w:t>
      </w:r>
      <w:r w:rsidRPr="006078C5">
        <w:rPr>
          <w:rFonts w:ascii="Arial" w:hAnsi="Arial" w:cs="Arial"/>
        </w:rPr>
        <w:t>staff meetings and trainings</w:t>
      </w:r>
      <w:r w:rsidR="009416E6">
        <w:rPr>
          <w:rFonts w:ascii="Arial" w:hAnsi="Arial" w:cs="Arial"/>
        </w:rPr>
        <w:t>.</w:t>
      </w:r>
    </w:p>
    <w:p w:rsidR="006078C5" w:rsidRPr="006078C5" w:rsidRDefault="006078C5" w:rsidP="00EB5D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duties as assigned</w:t>
      </w:r>
      <w:r w:rsidR="009416E6">
        <w:rPr>
          <w:rFonts w:ascii="Arial" w:hAnsi="Arial" w:cs="Arial"/>
        </w:rPr>
        <w:t>.</w:t>
      </w:r>
    </w:p>
    <w:p w:rsidR="0016062F" w:rsidRDefault="0016062F" w:rsidP="00D9583E">
      <w:pPr>
        <w:pStyle w:val="NoSpacing"/>
        <w:rPr>
          <w:rFonts w:ascii="Arial" w:hAnsi="Arial" w:cs="Arial"/>
          <w:b/>
          <w:sz w:val="28"/>
        </w:rPr>
      </w:pPr>
    </w:p>
    <w:p w:rsidR="00EB5DBB" w:rsidRPr="006078C5" w:rsidRDefault="00877C00" w:rsidP="00EB5DBB">
      <w:pPr>
        <w:pStyle w:val="NoSpacing"/>
        <w:rPr>
          <w:rFonts w:ascii="Arial" w:hAnsi="Arial" w:cs="Arial"/>
          <w:i/>
        </w:rPr>
      </w:pPr>
      <w:r w:rsidRPr="006078C5">
        <w:rPr>
          <w:rFonts w:ascii="Arial" w:hAnsi="Arial" w:cs="Arial"/>
          <w:b/>
        </w:rPr>
        <w:t>MINIMUM QUALIFICATIONS:</w:t>
      </w:r>
      <w:r w:rsidRPr="006078C5">
        <w:rPr>
          <w:rFonts w:ascii="Arial" w:hAnsi="Arial" w:cs="Arial"/>
        </w:rPr>
        <w:t xml:space="preserve"> </w:t>
      </w:r>
    </w:p>
    <w:p w:rsidR="001B475A" w:rsidRPr="00A6526B" w:rsidRDefault="001B475A" w:rsidP="00EB5DBB">
      <w:pPr>
        <w:pStyle w:val="BodyText2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6526B">
        <w:rPr>
          <w:rFonts w:ascii="Arial" w:hAnsi="Arial" w:cs="Arial"/>
          <w:sz w:val="22"/>
          <w:szCs w:val="22"/>
        </w:rPr>
        <w:t xml:space="preserve">Work/Volunteer Experience:  </w:t>
      </w:r>
      <w:r w:rsidR="00891147">
        <w:rPr>
          <w:rFonts w:ascii="Arial" w:hAnsi="Arial" w:cs="Arial"/>
          <w:sz w:val="22"/>
          <w:szCs w:val="22"/>
        </w:rPr>
        <w:t>R</w:t>
      </w:r>
      <w:r w:rsidRPr="00A6526B">
        <w:rPr>
          <w:rFonts w:ascii="Arial" w:hAnsi="Arial" w:cs="Arial"/>
          <w:sz w:val="22"/>
          <w:szCs w:val="22"/>
        </w:rPr>
        <w:t>elated work and/or volunteer experience</w:t>
      </w:r>
    </w:p>
    <w:p w:rsidR="00A6526B" w:rsidRPr="00A6526B" w:rsidRDefault="00A049A6" w:rsidP="00C40A1B">
      <w:pPr>
        <w:pStyle w:val="BodyText2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A6526B">
        <w:rPr>
          <w:rFonts w:ascii="Arial" w:hAnsi="Arial" w:cs="Arial"/>
          <w:sz w:val="22"/>
          <w:szCs w:val="22"/>
        </w:rPr>
        <w:t xml:space="preserve">Education:  </w:t>
      </w:r>
      <w:r w:rsidR="00A6526B" w:rsidRPr="00A6526B">
        <w:rPr>
          <w:rFonts w:ascii="Arial" w:hAnsi="Arial" w:cs="Arial"/>
          <w:sz w:val="22"/>
          <w:szCs w:val="22"/>
        </w:rPr>
        <w:t>Associates Degree –</w:t>
      </w:r>
      <w:r w:rsidR="00891147">
        <w:rPr>
          <w:rFonts w:ascii="Arial" w:hAnsi="Arial" w:cs="Arial"/>
          <w:sz w:val="22"/>
          <w:szCs w:val="22"/>
        </w:rPr>
        <w:t xml:space="preserve"> </w:t>
      </w:r>
      <w:r w:rsidR="00891147" w:rsidRPr="00891147">
        <w:rPr>
          <w:rFonts w:ascii="Arial" w:hAnsi="Arial" w:cs="Arial"/>
          <w:i/>
          <w:sz w:val="22"/>
          <w:szCs w:val="22"/>
        </w:rPr>
        <w:t>C</w:t>
      </w:r>
      <w:r w:rsidR="00A6526B" w:rsidRPr="00A6526B">
        <w:rPr>
          <w:rFonts w:ascii="Arial" w:hAnsi="Arial" w:cs="Arial"/>
          <w:i/>
          <w:sz w:val="22"/>
          <w:szCs w:val="22"/>
        </w:rPr>
        <w:t>losely r</w:t>
      </w:r>
      <w:r w:rsidRPr="00A6526B">
        <w:rPr>
          <w:rFonts w:ascii="Arial" w:hAnsi="Arial" w:cs="Arial"/>
          <w:i/>
          <w:sz w:val="22"/>
          <w:szCs w:val="22"/>
        </w:rPr>
        <w:t xml:space="preserve">elated work experience may be substituted for </w:t>
      </w:r>
      <w:r w:rsidR="00A6526B" w:rsidRPr="00A6526B">
        <w:rPr>
          <w:rFonts w:ascii="Arial" w:hAnsi="Arial" w:cs="Arial"/>
          <w:i/>
          <w:sz w:val="22"/>
          <w:szCs w:val="22"/>
        </w:rPr>
        <w:t>Associates Degree requirement</w:t>
      </w:r>
    </w:p>
    <w:p w:rsidR="001B475A" w:rsidRPr="006078C5" w:rsidRDefault="00EB5DBB" w:rsidP="001B475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078C5">
        <w:rPr>
          <w:rFonts w:ascii="Arial" w:hAnsi="Arial" w:cs="Arial"/>
        </w:rPr>
        <w:lastRenderedPageBreak/>
        <w:t xml:space="preserve">Desire to work long term in the </w:t>
      </w:r>
      <w:r w:rsidR="000C0AA1">
        <w:rPr>
          <w:rFonts w:ascii="Arial" w:hAnsi="Arial" w:cs="Arial"/>
        </w:rPr>
        <w:t>Behavioral</w:t>
      </w:r>
      <w:r w:rsidRPr="006078C5">
        <w:rPr>
          <w:rFonts w:ascii="Arial" w:hAnsi="Arial" w:cs="Arial"/>
        </w:rPr>
        <w:t xml:space="preserve"> Health Resource</w:t>
      </w:r>
      <w:r w:rsidR="00411AC6" w:rsidRPr="006078C5">
        <w:rPr>
          <w:rFonts w:ascii="Arial" w:hAnsi="Arial" w:cs="Arial"/>
        </w:rPr>
        <w:t>s</w:t>
      </w:r>
      <w:r w:rsidRPr="006078C5">
        <w:rPr>
          <w:rFonts w:ascii="Arial" w:hAnsi="Arial" w:cs="Arial"/>
        </w:rPr>
        <w:t xml:space="preserve"> Specialist position   </w:t>
      </w:r>
    </w:p>
    <w:p w:rsidR="0016062F" w:rsidRPr="006078C5" w:rsidRDefault="0016062F" w:rsidP="0016062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078C5">
        <w:rPr>
          <w:rFonts w:ascii="Arial" w:hAnsi="Arial" w:cs="Arial"/>
        </w:rPr>
        <w:t>Ability to effectively self-direct priorities and time management</w:t>
      </w:r>
    </w:p>
    <w:p w:rsidR="0016062F" w:rsidRPr="00A6526B" w:rsidRDefault="0016062F" w:rsidP="0016062F">
      <w:pPr>
        <w:pStyle w:val="BodyText2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6526B">
        <w:rPr>
          <w:rFonts w:ascii="Arial" w:hAnsi="Arial" w:cs="Arial"/>
          <w:sz w:val="22"/>
          <w:szCs w:val="22"/>
        </w:rPr>
        <w:t xml:space="preserve">Strong motivation to improve the local system of treatment and support for individuals affected by </w:t>
      </w:r>
      <w:r w:rsidR="00D9583E" w:rsidRPr="00546F6E">
        <w:rPr>
          <w:rFonts w:ascii="Arial" w:hAnsi="Arial" w:cs="Arial"/>
          <w:sz w:val="22"/>
          <w:szCs w:val="22"/>
        </w:rPr>
        <w:t>behavioral</w:t>
      </w:r>
      <w:r w:rsidR="00D9583E">
        <w:rPr>
          <w:rFonts w:ascii="Arial" w:hAnsi="Arial" w:cs="Arial"/>
          <w:sz w:val="22"/>
          <w:szCs w:val="22"/>
        </w:rPr>
        <w:t xml:space="preserve"> </w:t>
      </w:r>
      <w:r w:rsidRPr="00A6526B">
        <w:rPr>
          <w:rFonts w:ascii="Arial" w:hAnsi="Arial" w:cs="Arial"/>
          <w:sz w:val="22"/>
          <w:szCs w:val="22"/>
        </w:rPr>
        <w:t xml:space="preserve">health conditions </w:t>
      </w:r>
    </w:p>
    <w:p w:rsidR="001B475A" w:rsidRPr="006078C5" w:rsidRDefault="001B475A" w:rsidP="00EB5DB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078C5">
        <w:rPr>
          <w:rFonts w:ascii="Arial" w:hAnsi="Arial" w:cs="Arial"/>
        </w:rPr>
        <w:t xml:space="preserve">Ability to demonstrate leadership, professionalism, and collaboration when working with community leaders, local organizations, and </w:t>
      </w:r>
      <w:r w:rsidR="0016062F">
        <w:rPr>
          <w:rFonts w:ascii="Arial" w:hAnsi="Arial" w:cs="Arial"/>
        </w:rPr>
        <w:t xml:space="preserve">the </w:t>
      </w:r>
      <w:r w:rsidR="007523B6" w:rsidRPr="006078C5">
        <w:rPr>
          <w:rFonts w:ascii="Arial" w:hAnsi="Arial" w:cs="Arial"/>
        </w:rPr>
        <w:t xml:space="preserve">2-1-1 </w:t>
      </w:r>
      <w:r w:rsidRPr="006078C5">
        <w:rPr>
          <w:rFonts w:ascii="Arial" w:hAnsi="Arial" w:cs="Arial"/>
        </w:rPr>
        <w:t>team</w:t>
      </w:r>
    </w:p>
    <w:p w:rsidR="004C11CC" w:rsidRPr="00A6526B" w:rsidRDefault="004C11CC" w:rsidP="004C11CC">
      <w:pPr>
        <w:pStyle w:val="BodyText2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6526B">
        <w:rPr>
          <w:rFonts w:ascii="Arial" w:hAnsi="Arial" w:cs="Arial"/>
          <w:sz w:val="22"/>
          <w:szCs w:val="22"/>
        </w:rPr>
        <w:t>Ability to communicate and work effectively with individuals with diverse backgrounds</w:t>
      </w:r>
      <w:r w:rsidR="00A6526B" w:rsidRPr="00A6526B">
        <w:rPr>
          <w:rFonts w:ascii="Arial" w:hAnsi="Arial" w:cs="Arial"/>
          <w:sz w:val="22"/>
          <w:szCs w:val="22"/>
        </w:rPr>
        <w:t>, needs, and communication styles</w:t>
      </w:r>
    </w:p>
    <w:p w:rsidR="00EB5DBB" w:rsidRDefault="00EB5DBB" w:rsidP="00EB5DB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078C5">
        <w:rPr>
          <w:rFonts w:ascii="Arial" w:hAnsi="Arial" w:cs="Arial"/>
        </w:rPr>
        <w:t>Ability to use office equipment and automated systems/software</w:t>
      </w:r>
      <w:r w:rsidR="00411AC6" w:rsidRPr="006078C5">
        <w:rPr>
          <w:rFonts w:ascii="Arial" w:hAnsi="Arial" w:cs="Arial"/>
        </w:rPr>
        <w:t>, including database experience</w:t>
      </w:r>
    </w:p>
    <w:p w:rsidR="0016062F" w:rsidRPr="006078C5" w:rsidRDefault="0016062F" w:rsidP="0016062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078C5">
        <w:rPr>
          <w:rFonts w:ascii="Arial" w:hAnsi="Arial" w:cs="Arial"/>
        </w:rPr>
        <w:t xml:space="preserve">Ability to read, understand and communicate in English  </w:t>
      </w:r>
    </w:p>
    <w:p w:rsidR="0016062F" w:rsidRPr="006A17C6" w:rsidRDefault="0016062F" w:rsidP="0016062F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B5DBB" w:rsidRPr="00A6526B" w:rsidRDefault="00A6526B" w:rsidP="00EB5DB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DESIRABLE</w:t>
      </w:r>
      <w:r w:rsidR="00877C00" w:rsidRPr="006078C5">
        <w:rPr>
          <w:rFonts w:ascii="Arial" w:hAnsi="Arial" w:cs="Arial"/>
          <w:b/>
        </w:rPr>
        <w:t xml:space="preserve"> QUALIFICATIONS:</w:t>
      </w:r>
      <w:r w:rsidR="007523B6" w:rsidRPr="006078C5">
        <w:rPr>
          <w:rFonts w:ascii="Arial" w:hAnsi="Arial" w:cs="Arial"/>
          <w:b/>
          <w:i/>
        </w:rPr>
        <w:t xml:space="preserve"> </w:t>
      </w:r>
    </w:p>
    <w:p w:rsidR="00EB5DBB" w:rsidRPr="006078C5" w:rsidRDefault="00EB5DBB" w:rsidP="00EB5DB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078C5">
        <w:rPr>
          <w:rFonts w:ascii="Arial" w:hAnsi="Arial" w:cs="Arial"/>
        </w:rPr>
        <w:t>P</w:t>
      </w:r>
      <w:r w:rsidR="0016062F">
        <w:rPr>
          <w:rFonts w:ascii="Arial" w:hAnsi="Arial" w:cs="Arial"/>
        </w:rPr>
        <w:t xml:space="preserve">rofessional </w:t>
      </w:r>
      <w:r w:rsidR="00542EA2" w:rsidRPr="006078C5">
        <w:rPr>
          <w:rFonts w:ascii="Arial" w:hAnsi="Arial" w:cs="Arial"/>
        </w:rPr>
        <w:t>and/or p</w:t>
      </w:r>
      <w:r w:rsidR="0016062F">
        <w:rPr>
          <w:rFonts w:ascii="Arial" w:hAnsi="Arial" w:cs="Arial"/>
        </w:rPr>
        <w:t xml:space="preserve">ersonal </w:t>
      </w:r>
      <w:r w:rsidR="00542EA2" w:rsidRPr="006078C5">
        <w:rPr>
          <w:rFonts w:ascii="Arial" w:hAnsi="Arial" w:cs="Arial"/>
        </w:rPr>
        <w:t>experience with</w:t>
      </w:r>
      <w:r w:rsidR="0016062F">
        <w:rPr>
          <w:rFonts w:ascii="Arial" w:hAnsi="Arial" w:cs="Arial"/>
        </w:rPr>
        <w:t xml:space="preserve">, or </w:t>
      </w:r>
      <w:r w:rsidR="00542EA2" w:rsidRPr="006078C5">
        <w:rPr>
          <w:rFonts w:ascii="Arial" w:hAnsi="Arial" w:cs="Arial"/>
        </w:rPr>
        <w:t>knowledge of</w:t>
      </w:r>
      <w:r w:rsidR="0016062F">
        <w:rPr>
          <w:rFonts w:ascii="Arial" w:hAnsi="Arial" w:cs="Arial"/>
        </w:rPr>
        <w:t>,</w:t>
      </w:r>
      <w:r w:rsidR="00542EA2" w:rsidRPr="006078C5">
        <w:rPr>
          <w:rFonts w:ascii="Arial" w:hAnsi="Arial" w:cs="Arial"/>
        </w:rPr>
        <w:t xml:space="preserve"> Pierce County </w:t>
      </w:r>
      <w:r w:rsidR="000C0AA1">
        <w:rPr>
          <w:rFonts w:ascii="Arial" w:hAnsi="Arial" w:cs="Arial"/>
        </w:rPr>
        <w:t>behavioral</w:t>
      </w:r>
      <w:r w:rsidR="00542EA2" w:rsidRPr="006078C5">
        <w:rPr>
          <w:rFonts w:ascii="Arial" w:hAnsi="Arial" w:cs="Arial"/>
        </w:rPr>
        <w:t xml:space="preserve"> h</w:t>
      </w:r>
      <w:r w:rsidRPr="006078C5">
        <w:rPr>
          <w:rFonts w:ascii="Arial" w:hAnsi="Arial" w:cs="Arial"/>
        </w:rPr>
        <w:t xml:space="preserve">ealth services </w:t>
      </w:r>
      <w:r w:rsidR="0016062F">
        <w:rPr>
          <w:rFonts w:ascii="Arial" w:hAnsi="Arial" w:cs="Arial"/>
        </w:rPr>
        <w:t>and resources</w:t>
      </w:r>
    </w:p>
    <w:p w:rsidR="00EB5DBB" w:rsidRPr="006078C5" w:rsidRDefault="00A6526B" w:rsidP="00EB5DBB">
      <w:pPr>
        <w:pStyle w:val="BodyText2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 with </w:t>
      </w:r>
      <w:r w:rsidR="00EB5DBB" w:rsidRPr="006078C5">
        <w:rPr>
          <w:rFonts w:ascii="Arial" w:hAnsi="Arial" w:cs="Arial"/>
          <w:sz w:val="22"/>
          <w:szCs w:val="22"/>
        </w:rPr>
        <w:t xml:space="preserve">information and referral systems and processes, especially call centers and phone referrals </w:t>
      </w:r>
    </w:p>
    <w:p w:rsidR="004C11CC" w:rsidRPr="00A6526B" w:rsidRDefault="004C11CC" w:rsidP="004C11CC">
      <w:pPr>
        <w:pStyle w:val="BodyText2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6526B">
        <w:rPr>
          <w:rFonts w:ascii="Arial" w:hAnsi="Arial" w:cs="Arial"/>
          <w:sz w:val="22"/>
          <w:szCs w:val="22"/>
        </w:rPr>
        <w:t xml:space="preserve">Experience working with </w:t>
      </w:r>
      <w:r w:rsidR="00A6526B" w:rsidRPr="00A6526B">
        <w:rPr>
          <w:rFonts w:ascii="Arial" w:hAnsi="Arial" w:cs="Arial"/>
          <w:sz w:val="22"/>
          <w:szCs w:val="22"/>
        </w:rPr>
        <w:t>individua</w:t>
      </w:r>
      <w:r w:rsidR="00A6526B" w:rsidRPr="00546F6E">
        <w:rPr>
          <w:rFonts w:ascii="Arial" w:hAnsi="Arial" w:cs="Arial"/>
          <w:sz w:val="22"/>
          <w:szCs w:val="22"/>
        </w:rPr>
        <w:t>l</w:t>
      </w:r>
      <w:r w:rsidR="00D9583E" w:rsidRPr="00546F6E">
        <w:rPr>
          <w:rFonts w:ascii="Arial" w:hAnsi="Arial" w:cs="Arial"/>
          <w:sz w:val="22"/>
          <w:szCs w:val="22"/>
        </w:rPr>
        <w:t>s</w:t>
      </w:r>
      <w:r w:rsidR="00A6526B" w:rsidRPr="00A6526B">
        <w:rPr>
          <w:rFonts w:ascii="Arial" w:hAnsi="Arial" w:cs="Arial"/>
          <w:sz w:val="22"/>
          <w:szCs w:val="22"/>
        </w:rPr>
        <w:t xml:space="preserve"> </w:t>
      </w:r>
      <w:r w:rsidRPr="00A6526B">
        <w:rPr>
          <w:rFonts w:ascii="Arial" w:hAnsi="Arial" w:cs="Arial"/>
          <w:sz w:val="22"/>
          <w:szCs w:val="22"/>
        </w:rPr>
        <w:t xml:space="preserve">who have mental </w:t>
      </w:r>
      <w:r w:rsidR="00A6526B" w:rsidRPr="00A6526B">
        <w:rPr>
          <w:rFonts w:ascii="Arial" w:hAnsi="Arial" w:cs="Arial"/>
          <w:sz w:val="22"/>
          <w:szCs w:val="22"/>
        </w:rPr>
        <w:t xml:space="preserve">health </w:t>
      </w:r>
      <w:r w:rsidRPr="00A6526B">
        <w:rPr>
          <w:rFonts w:ascii="Arial" w:hAnsi="Arial" w:cs="Arial"/>
          <w:sz w:val="22"/>
          <w:szCs w:val="22"/>
        </w:rPr>
        <w:t xml:space="preserve">and/or substance use </w:t>
      </w:r>
      <w:r w:rsidR="0016062F">
        <w:rPr>
          <w:rFonts w:ascii="Arial" w:hAnsi="Arial" w:cs="Arial"/>
          <w:sz w:val="22"/>
          <w:szCs w:val="22"/>
        </w:rPr>
        <w:t>disorders</w:t>
      </w:r>
      <w:r w:rsidR="00A6526B" w:rsidRPr="00A6526B">
        <w:rPr>
          <w:rFonts w:ascii="Arial" w:hAnsi="Arial" w:cs="Arial"/>
          <w:sz w:val="22"/>
          <w:szCs w:val="22"/>
        </w:rPr>
        <w:t>, and/or their families</w:t>
      </w:r>
    </w:p>
    <w:p w:rsidR="00411AC6" w:rsidRDefault="00542EA2" w:rsidP="00411A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78C5">
        <w:rPr>
          <w:rFonts w:ascii="Arial" w:hAnsi="Arial" w:cs="Arial"/>
        </w:rPr>
        <w:t>Ability to d</w:t>
      </w:r>
      <w:r w:rsidR="00411AC6" w:rsidRPr="006078C5">
        <w:rPr>
          <w:rFonts w:ascii="Arial" w:hAnsi="Arial" w:cs="Arial"/>
        </w:rPr>
        <w:t>evelop informative and persuasive written materials</w:t>
      </w:r>
    </w:p>
    <w:p w:rsidR="00A6526B" w:rsidRPr="006078C5" w:rsidRDefault="00A6526B" w:rsidP="00411A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Bachelor’s Degree in social </w:t>
      </w:r>
      <w:r w:rsidR="0016062F">
        <w:rPr>
          <w:rFonts w:ascii="Arial" w:hAnsi="Arial" w:cs="Arial"/>
        </w:rPr>
        <w:t xml:space="preserve">services </w:t>
      </w:r>
      <w:r>
        <w:rPr>
          <w:rFonts w:ascii="Arial" w:hAnsi="Arial" w:cs="Arial"/>
        </w:rPr>
        <w:t>or human services</w:t>
      </w:r>
    </w:p>
    <w:p w:rsidR="00EB5DBB" w:rsidRPr="006078C5" w:rsidRDefault="00EB5DBB" w:rsidP="00EB5DBB">
      <w:pPr>
        <w:pStyle w:val="BodyText2"/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:rsidR="00542EA2" w:rsidRPr="006078C5" w:rsidRDefault="00542EA2" w:rsidP="00EB5DBB">
      <w:pPr>
        <w:pStyle w:val="BodyText2"/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:rsidR="0016062F" w:rsidRDefault="00542EA2" w:rsidP="00A6526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/>
          <w:color w:val="auto"/>
          <w:u w:val="none"/>
        </w:rPr>
      </w:pPr>
      <w:r w:rsidRPr="006078C5">
        <w:rPr>
          <w:rFonts w:ascii="Arial" w:hAnsi="Arial" w:cs="Arial"/>
          <w:b/>
          <w:color w:val="000000"/>
        </w:rPr>
        <w:t>Please s</w:t>
      </w:r>
      <w:r w:rsidR="00EB5DBB" w:rsidRPr="006078C5">
        <w:rPr>
          <w:rFonts w:ascii="Arial" w:hAnsi="Arial" w:cs="Arial"/>
          <w:b/>
          <w:color w:val="000000"/>
        </w:rPr>
        <w:t xml:space="preserve">ubmit </w:t>
      </w:r>
      <w:r w:rsidR="0016062F">
        <w:rPr>
          <w:rFonts w:ascii="Arial" w:hAnsi="Arial" w:cs="Arial"/>
          <w:b/>
          <w:color w:val="000000"/>
        </w:rPr>
        <w:t xml:space="preserve">a </w:t>
      </w:r>
      <w:r w:rsidR="00A6526B">
        <w:rPr>
          <w:rFonts w:ascii="Arial" w:hAnsi="Arial" w:cs="Arial"/>
          <w:b/>
          <w:color w:val="000000"/>
        </w:rPr>
        <w:t xml:space="preserve">cover letter, resume, and application </w:t>
      </w:r>
      <w:r w:rsidR="00EB5DBB" w:rsidRPr="006078C5">
        <w:rPr>
          <w:rFonts w:ascii="Arial" w:hAnsi="Arial" w:cs="Arial"/>
          <w:b/>
          <w:color w:val="000000"/>
        </w:rPr>
        <w:t xml:space="preserve">to Penni Belcher at </w:t>
      </w:r>
      <w:hyperlink r:id="rId7" w:history="1">
        <w:r w:rsidR="004C11CC" w:rsidRPr="006078C5">
          <w:rPr>
            <w:rStyle w:val="Hyperlink"/>
            <w:rFonts w:ascii="Arial" w:hAnsi="Arial" w:cs="Arial"/>
            <w:b/>
          </w:rPr>
          <w:t>pennib@uwpc.org</w:t>
        </w:r>
      </w:hyperlink>
      <w:r w:rsidR="00A6526B">
        <w:rPr>
          <w:rStyle w:val="Hyperlink"/>
          <w:rFonts w:ascii="Arial" w:hAnsi="Arial" w:cs="Arial"/>
          <w:b/>
          <w:u w:val="none"/>
        </w:rPr>
        <w:t xml:space="preserve">. </w:t>
      </w:r>
      <w:r w:rsidR="00A6526B" w:rsidRPr="00A6526B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</w:p>
    <w:p w:rsidR="0016062F" w:rsidRDefault="0016062F" w:rsidP="00A6526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/>
          <w:color w:val="auto"/>
          <w:u w:val="none"/>
        </w:rPr>
      </w:pPr>
    </w:p>
    <w:p w:rsidR="00EB5DBB" w:rsidRPr="00A6526B" w:rsidRDefault="00A6526B" w:rsidP="00A65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6526B">
        <w:rPr>
          <w:rStyle w:val="Hyperlink"/>
          <w:rFonts w:ascii="Arial" w:hAnsi="Arial" w:cs="Arial"/>
          <w:b/>
          <w:color w:val="auto"/>
          <w:u w:val="none"/>
        </w:rPr>
        <w:t xml:space="preserve">In your cover letter, please include your reasons for wanting </w:t>
      </w:r>
      <w:r w:rsidR="0016062F">
        <w:rPr>
          <w:rStyle w:val="Hyperlink"/>
          <w:rFonts w:ascii="Arial" w:hAnsi="Arial" w:cs="Arial"/>
          <w:b/>
          <w:color w:val="auto"/>
          <w:u w:val="none"/>
        </w:rPr>
        <w:t xml:space="preserve">to fill </w:t>
      </w:r>
      <w:r w:rsidRPr="00A6526B">
        <w:rPr>
          <w:rStyle w:val="Hyperlink"/>
          <w:rFonts w:ascii="Arial" w:hAnsi="Arial" w:cs="Arial"/>
          <w:b/>
          <w:color w:val="auto"/>
          <w:u w:val="none"/>
        </w:rPr>
        <w:t xml:space="preserve">the </w:t>
      </w:r>
      <w:r w:rsidR="000C0AA1">
        <w:rPr>
          <w:rStyle w:val="Hyperlink"/>
          <w:rFonts w:ascii="Arial" w:hAnsi="Arial" w:cs="Arial"/>
          <w:b/>
          <w:color w:val="auto"/>
          <w:u w:val="none"/>
        </w:rPr>
        <w:t>Behavioral</w:t>
      </w:r>
      <w:r w:rsidRPr="00A6526B">
        <w:rPr>
          <w:rStyle w:val="Hyperlink"/>
          <w:rFonts w:ascii="Arial" w:hAnsi="Arial" w:cs="Arial"/>
          <w:b/>
          <w:color w:val="auto"/>
          <w:u w:val="none"/>
        </w:rPr>
        <w:t xml:space="preserve"> Health Resources Specialist position, and why you </w:t>
      </w:r>
      <w:r w:rsidR="0016062F">
        <w:rPr>
          <w:rStyle w:val="Hyperlink"/>
          <w:rFonts w:ascii="Arial" w:hAnsi="Arial" w:cs="Arial"/>
          <w:b/>
          <w:color w:val="auto"/>
          <w:u w:val="none"/>
        </w:rPr>
        <w:t>believe</w:t>
      </w:r>
      <w:r w:rsidRPr="00A6526B">
        <w:rPr>
          <w:rStyle w:val="Hyperlink"/>
          <w:rFonts w:ascii="Arial" w:hAnsi="Arial" w:cs="Arial"/>
          <w:b/>
          <w:color w:val="auto"/>
          <w:u w:val="none"/>
        </w:rPr>
        <w:t xml:space="preserve"> you would be effective in this role. </w:t>
      </w:r>
    </w:p>
    <w:p w:rsidR="004C11CC" w:rsidRPr="006078C5" w:rsidRDefault="004C11CC" w:rsidP="00EB5D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EB5DBB" w:rsidRPr="00877C00" w:rsidRDefault="00EB5DBB"/>
    <w:sectPr w:rsidR="00EB5DBB" w:rsidRPr="00877C00" w:rsidSect="0016062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B1A"/>
    <w:multiLevelType w:val="hybridMultilevel"/>
    <w:tmpl w:val="145EB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25771B"/>
    <w:multiLevelType w:val="hybridMultilevel"/>
    <w:tmpl w:val="384A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BB"/>
    <w:rsid w:val="00000750"/>
    <w:rsid w:val="0007647D"/>
    <w:rsid w:val="000C0AA1"/>
    <w:rsid w:val="0016062F"/>
    <w:rsid w:val="001B475A"/>
    <w:rsid w:val="001B4AFF"/>
    <w:rsid w:val="00246C27"/>
    <w:rsid w:val="00411AC6"/>
    <w:rsid w:val="004427C7"/>
    <w:rsid w:val="004C11CC"/>
    <w:rsid w:val="00524DDD"/>
    <w:rsid w:val="00542EA2"/>
    <w:rsid w:val="00546F6E"/>
    <w:rsid w:val="0058555A"/>
    <w:rsid w:val="006078C5"/>
    <w:rsid w:val="006A17C6"/>
    <w:rsid w:val="007403A9"/>
    <w:rsid w:val="00745D02"/>
    <w:rsid w:val="007523B6"/>
    <w:rsid w:val="007918E3"/>
    <w:rsid w:val="007D2BE6"/>
    <w:rsid w:val="007E6E18"/>
    <w:rsid w:val="00877C00"/>
    <w:rsid w:val="00891147"/>
    <w:rsid w:val="009416E6"/>
    <w:rsid w:val="00A049A6"/>
    <w:rsid w:val="00A2494E"/>
    <w:rsid w:val="00A6526B"/>
    <w:rsid w:val="00A95A6B"/>
    <w:rsid w:val="00B25841"/>
    <w:rsid w:val="00B25EBC"/>
    <w:rsid w:val="00CA5B4D"/>
    <w:rsid w:val="00CB3266"/>
    <w:rsid w:val="00D620AE"/>
    <w:rsid w:val="00D9583E"/>
    <w:rsid w:val="00E81116"/>
    <w:rsid w:val="00EB5DBB"/>
    <w:rsid w:val="00F4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D613"/>
  <w15:chartTrackingRefBased/>
  <w15:docId w15:val="{2F3E13F4-F05A-49B1-AAAC-7B053EE8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5D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B5DBB"/>
  </w:style>
  <w:style w:type="paragraph" w:styleId="ListParagraph">
    <w:name w:val="List Paragraph"/>
    <w:basedOn w:val="Normal"/>
    <w:uiPriority w:val="34"/>
    <w:qFormat/>
    <w:rsid w:val="00EB5DB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EB5DB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B5DB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EB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1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nnib@uw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Craton, Monet</dc:creator>
  <cp:keywords/>
  <dc:description/>
  <cp:lastModifiedBy>Mary Cassidy Holder</cp:lastModifiedBy>
  <cp:revision>3</cp:revision>
  <dcterms:created xsi:type="dcterms:W3CDTF">2019-03-27T18:44:00Z</dcterms:created>
  <dcterms:modified xsi:type="dcterms:W3CDTF">2019-03-28T16:31:00Z</dcterms:modified>
</cp:coreProperties>
</file>